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1B" w:rsidRDefault="00D762BE" w:rsidP="00B97B30">
      <w:pPr>
        <w:shd w:val="clear" w:color="auto" w:fill="DAEEF3" w:themeFill="accent5" w:themeFillTint="33"/>
        <w:jc w:val="center"/>
        <w:rPr>
          <w:rFonts w:ascii="Times New Roman" w:hAnsi="Times New Roman" w:cs="Times New Roman"/>
          <w:sz w:val="32"/>
          <w:szCs w:val="32"/>
        </w:rPr>
      </w:pPr>
      <w:r w:rsidRPr="00D762BE">
        <w:rPr>
          <w:rFonts w:ascii="Times New Roman" w:hAnsi="Times New Roman" w:cs="Times New Roman"/>
          <w:sz w:val="32"/>
          <w:szCs w:val="32"/>
        </w:rPr>
        <w:t>Предв</w:t>
      </w:r>
      <w:r w:rsidR="005F03EE">
        <w:rPr>
          <w:rFonts w:ascii="Times New Roman" w:hAnsi="Times New Roman" w:cs="Times New Roman"/>
          <w:sz w:val="32"/>
          <w:szCs w:val="32"/>
        </w:rPr>
        <w:t>арительный график заезда на 2023</w:t>
      </w:r>
      <w:r w:rsidRPr="00D762BE">
        <w:rPr>
          <w:rFonts w:ascii="Times New Roman" w:hAnsi="Times New Roman" w:cs="Times New Roman"/>
          <w:sz w:val="32"/>
          <w:szCs w:val="32"/>
        </w:rPr>
        <w:t xml:space="preserve"> год по категории детей, находящихся в трудной жизненной ситуации</w:t>
      </w:r>
    </w:p>
    <w:p w:rsidR="00D762BE" w:rsidRDefault="00D762BE" w:rsidP="00D762BE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138" w:type="dxa"/>
        <w:tblLook w:val="04A0" w:firstRow="1" w:lastRow="0" w:firstColumn="1" w:lastColumn="0" w:noHBand="0" w:noVBand="1"/>
      </w:tblPr>
      <w:tblGrid>
        <w:gridCol w:w="3951"/>
        <w:gridCol w:w="1646"/>
        <w:gridCol w:w="1646"/>
        <w:gridCol w:w="1278"/>
        <w:gridCol w:w="1617"/>
      </w:tblGrid>
      <w:tr w:rsidR="00844C81" w:rsidRPr="00C2382C" w:rsidTr="00844C81">
        <w:tc>
          <w:tcPr>
            <w:tcW w:w="3951" w:type="dxa"/>
          </w:tcPr>
          <w:p w:rsidR="00844C81" w:rsidRPr="00C2382C" w:rsidRDefault="00844C81" w:rsidP="00FD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82C">
              <w:rPr>
                <w:rFonts w:ascii="Times New Roman" w:hAnsi="Times New Roman" w:cs="Times New Roman"/>
                <w:sz w:val="28"/>
                <w:szCs w:val="28"/>
              </w:rPr>
              <w:t>Наименование и место нахождения учреждений отдыха и оздоровления детей</w:t>
            </w:r>
          </w:p>
        </w:tc>
        <w:tc>
          <w:tcPr>
            <w:tcW w:w="1646" w:type="dxa"/>
          </w:tcPr>
          <w:p w:rsidR="00844C81" w:rsidRPr="00C2382C" w:rsidRDefault="00844C81" w:rsidP="00FD2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82C">
              <w:rPr>
                <w:rFonts w:ascii="Times New Roman" w:hAnsi="Times New Roman" w:cs="Times New Roman"/>
                <w:sz w:val="28"/>
                <w:szCs w:val="28"/>
              </w:rPr>
              <w:t>Дата заезда</w:t>
            </w:r>
          </w:p>
        </w:tc>
        <w:tc>
          <w:tcPr>
            <w:tcW w:w="1646" w:type="dxa"/>
          </w:tcPr>
          <w:p w:rsidR="00844C81" w:rsidRPr="00C2382C" w:rsidRDefault="00844C81" w:rsidP="00FD2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</w:t>
            </w:r>
            <w:r w:rsidRPr="00C2382C">
              <w:rPr>
                <w:rFonts w:ascii="Times New Roman" w:hAnsi="Times New Roman" w:cs="Times New Roman"/>
                <w:sz w:val="28"/>
                <w:szCs w:val="28"/>
              </w:rPr>
              <w:t>ыезда</w:t>
            </w:r>
          </w:p>
        </w:tc>
        <w:tc>
          <w:tcPr>
            <w:tcW w:w="1278" w:type="dxa"/>
          </w:tcPr>
          <w:p w:rsidR="00844C81" w:rsidRPr="00C2382C" w:rsidRDefault="00844C81" w:rsidP="00FD2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дней</w:t>
            </w:r>
          </w:p>
        </w:tc>
        <w:tc>
          <w:tcPr>
            <w:tcW w:w="1617" w:type="dxa"/>
          </w:tcPr>
          <w:p w:rsidR="00844C81" w:rsidRPr="00C2382C" w:rsidRDefault="00844C81" w:rsidP="00FD2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82C">
              <w:rPr>
                <w:rFonts w:ascii="Times New Roman" w:hAnsi="Times New Roman" w:cs="Times New Roman"/>
                <w:sz w:val="28"/>
                <w:szCs w:val="28"/>
              </w:rPr>
              <w:t>Количество путевок</w:t>
            </w:r>
          </w:p>
        </w:tc>
      </w:tr>
      <w:tr w:rsidR="00844C81" w:rsidRPr="00C2382C" w:rsidTr="00B97B30">
        <w:tc>
          <w:tcPr>
            <w:tcW w:w="3951" w:type="dxa"/>
            <w:shd w:val="clear" w:color="auto" w:fill="B8CCE4" w:themeFill="accent1" w:themeFillTint="66"/>
          </w:tcPr>
          <w:p w:rsidR="00844C81" w:rsidRDefault="00844C81" w:rsidP="00FD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клинический Курорт «Ангара»</w:t>
            </w:r>
          </w:p>
        </w:tc>
        <w:tc>
          <w:tcPr>
            <w:tcW w:w="1646" w:type="dxa"/>
            <w:shd w:val="clear" w:color="auto" w:fill="B8CCE4" w:themeFill="accent1" w:themeFillTint="66"/>
          </w:tcPr>
          <w:p w:rsidR="00844C81" w:rsidRDefault="005F03EE" w:rsidP="00FD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1646" w:type="dxa"/>
            <w:shd w:val="clear" w:color="auto" w:fill="B8CCE4" w:themeFill="accent1" w:themeFillTint="66"/>
          </w:tcPr>
          <w:p w:rsidR="00844C81" w:rsidRDefault="00844C81" w:rsidP="00FD2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B8CCE4" w:themeFill="accent1" w:themeFillTint="66"/>
          </w:tcPr>
          <w:p w:rsidR="00844C81" w:rsidRDefault="005F03EE" w:rsidP="00FD2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17" w:type="dxa"/>
            <w:shd w:val="clear" w:color="auto" w:fill="B8CCE4" w:themeFill="accent1" w:themeFillTint="66"/>
          </w:tcPr>
          <w:p w:rsidR="00844C81" w:rsidRDefault="005F03EE" w:rsidP="00FD2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44C81" w:rsidRPr="00C2382C" w:rsidTr="00B97B30">
        <w:tc>
          <w:tcPr>
            <w:tcW w:w="3951" w:type="dxa"/>
            <w:shd w:val="clear" w:color="auto" w:fill="C2D69B" w:themeFill="accent3" w:themeFillTint="99"/>
          </w:tcPr>
          <w:p w:rsidR="00844C81" w:rsidRPr="00844C81" w:rsidRDefault="005F03EE" w:rsidP="005F03EE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Санаторий «Усолье»</w:t>
            </w:r>
          </w:p>
        </w:tc>
        <w:tc>
          <w:tcPr>
            <w:tcW w:w="1646" w:type="dxa"/>
            <w:shd w:val="clear" w:color="auto" w:fill="C2D69B" w:themeFill="accent3" w:themeFillTint="99"/>
          </w:tcPr>
          <w:p w:rsidR="00844C81" w:rsidRPr="00844C81" w:rsidRDefault="005F03EE" w:rsidP="00FD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1646" w:type="dxa"/>
            <w:shd w:val="clear" w:color="auto" w:fill="C2D69B" w:themeFill="accent3" w:themeFillTint="99"/>
          </w:tcPr>
          <w:p w:rsidR="00844C81" w:rsidRPr="00844C81" w:rsidRDefault="00844C81" w:rsidP="00FD2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C2D69B" w:themeFill="accent3" w:themeFillTint="99"/>
          </w:tcPr>
          <w:p w:rsidR="00844C81" w:rsidRPr="00844C81" w:rsidRDefault="00844C81" w:rsidP="00FD2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17" w:type="dxa"/>
            <w:shd w:val="clear" w:color="auto" w:fill="C2D69B" w:themeFill="accent3" w:themeFillTint="99"/>
          </w:tcPr>
          <w:p w:rsidR="00844C81" w:rsidRPr="00844C81" w:rsidRDefault="0079751E" w:rsidP="00FD2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44C81" w:rsidRPr="00C2382C" w:rsidTr="00844C81">
        <w:tc>
          <w:tcPr>
            <w:tcW w:w="3951" w:type="dxa"/>
          </w:tcPr>
          <w:p w:rsidR="00844C81" w:rsidRDefault="005F03EE" w:rsidP="00FD217B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Олхинский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46" w:type="dxa"/>
          </w:tcPr>
          <w:p w:rsidR="00844C81" w:rsidRDefault="005F03EE" w:rsidP="00FD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21.10.2023</w:t>
            </w:r>
          </w:p>
        </w:tc>
        <w:tc>
          <w:tcPr>
            <w:tcW w:w="1646" w:type="dxa"/>
          </w:tcPr>
          <w:p w:rsidR="00844C81" w:rsidRDefault="005F03EE" w:rsidP="00FD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10.11.2023</w:t>
            </w:r>
          </w:p>
        </w:tc>
        <w:tc>
          <w:tcPr>
            <w:tcW w:w="1278" w:type="dxa"/>
          </w:tcPr>
          <w:p w:rsidR="00844C81" w:rsidRDefault="00844C81" w:rsidP="00FD2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44C81" w:rsidRDefault="005F03EE" w:rsidP="005F0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F03EE" w:rsidRPr="00C2382C" w:rsidTr="00844C81">
        <w:tc>
          <w:tcPr>
            <w:tcW w:w="3951" w:type="dxa"/>
          </w:tcPr>
          <w:p w:rsidR="005F03EE" w:rsidRDefault="005F03EE" w:rsidP="00FD217B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 «Солнечны»</w:t>
            </w:r>
          </w:p>
        </w:tc>
        <w:tc>
          <w:tcPr>
            <w:tcW w:w="1646" w:type="dxa"/>
          </w:tcPr>
          <w:p w:rsidR="005F03EE" w:rsidRDefault="005F03EE" w:rsidP="00FD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  <w:bookmarkStart w:id="0" w:name="_GoBack"/>
            <w:bookmarkEnd w:id="0"/>
          </w:p>
        </w:tc>
        <w:tc>
          <w:tcPr>
            <w:tcW w:w="1646" w:type="dxa"/>
          </w:tcPr>
          <w:p w:rsidR="005F03EE" w:rsidRDefault="005F03EE" w:rsidP="00FD2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5F03EE" w:rsidRDefault="005F03EE" w:rsidP="00FD2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5F03EE" w:rsidRDefault="005F03EE" w:rsidP="005F0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F03EE" w:rsidRPr="00C2382C" w:rsidTr="00844C81">
        <w:tc>
          <w:tcPr>
            <w:tcW w:w="3951" w:type="dxa"/>
          </w:tcPr>
          <w:p w:rsidR="005F03EE" w:rsidRDefault="005F03EE" w:rsidP="00FD217B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 «Лукоморье»</w:t>
            </w:r>
          </w:p>
        </w:tc>
        <w:tc>
          <w:tcPr>
            <w:tcW w:w="1646" w:type="dxa"/>
          </w:tcPr>
          <w:p w:rsidR="005F03EE" w:rsidRDefault="005F03EE" w:rsidP="00FD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24.10.2023</w:t>
            </w:r>
          </w:p>
        </w:tc>
        <w:tc>
          <w:tcPr>
            <w:tcW w:w="1646" w:type="dxa"/>
          </w:tcPr>
          <w:p w:rsidR="005F03EE" w:rsidRDefault="005F03EE" w:rsidP="00FD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06.11.2023</w:t>
            </w:r>
          </w:p>
        </w:tc>
        <w:tc>
          <w:tcPr>
            <w:tcW w:w="1278" w:type="dxa"/>
          </w:tcPr>
          <w:p w:rsidR="005F03EE" w:rsidRDefault="005F03EE" w:rsidP="00FD2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5F03EE" w:rsidRDefault="005F03EE" w:rsidP="005F0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D762BE" w:rsidRPr="00D762BE" w:rsidRDefault="00D762BE" w:rsidP="001F3B77">
      <w:pPr>
        <w:rPr>
          <w:rFonts w:ascii="Times New Roman" w:hAnsi="Times New Roman" w:cs="Times New Roman"/>
          <w:sz w:val="32"/>
          <w:szCs w:val="32"/>
        </w:rPr>
      </w:pPr>
    </w:p>
    <w:sectPr w:rsidR="00D762BE" w:rsidRPr="00D762BE" w:rsidSect="00D762BE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226" w:rsidRDefault="00A17226" w:rsidP="00D762BE">
      <w:pPr>
        <w:spacing w:before="0"/>
      </w:pPr>
      <w:r>
        <w:separator/>
      </w:r>
    </w:p>
  </w:endnote>
  <w:endnote w:type="continuationSeparator" w:id="0">
    <w:p w:rsidR="00A17226" w:rsidRDefault="00A17226" w:rsidP="00D762B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226" w:rsidRDefault="00A17226" w:rsidP="00D762BE">
      <w:pPr>
        <w:spacing w:before="0"/>
      </w:pPr>
      <w:r>
        <w:separator/>
      </w:r>
    </w:p>
  </w:footnote>
  <w:footnote w:type="continuationSeparator" w:id="0">
    <w:p w:rsidR="00A17226" w:rsidRDefault="00A17226" w:rsidP="00D762BE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E4"/>
    <w:rsid w:val="00011CF8"/>
    <w:rsid w:val="00057EC3"/>
    <w:rsid w:val="00142629"/>
    <w:rsid w:val="001579C9"/>
    <w:rsid w:val="0019111B"/>
    <w:rsid w:val="001D586C"/>
    <w:rsid w:val="001F3B77"/>
    <w:rsid w:val="003809A1"/>
    <w:rsid w:val="003A520B"/>
    <w:rsid w:val="003E59E4"/>
    <w:rsid w:val="00484B9B"/>
    <w:rsid w:val="004B6F79"/>
    <w:rsid w:val="00567DC2"/>
    <w:rsid w:val="005F03EE"/>
    <w:rsid w:val="0079751E"/>
    <w:rsid w:val="00844C81"/>
    <w:rsid w:val="00997674"/>
    <w:rsid w:val="00A17226"/>
    <w:rsid w:val="00AD4F44"/>
    <w:rsid w:val="00B97B30"/>
    <w:rsid w:val="00BA255C"/>
    <w:rsid w:val="00BF2204"/>
    <w:rsid w:val="00C2382C"/>
    <w:rsid w:val="00C629A8"/>
    <w:rsid w:val="00D66B0A"/>
    <w:rsid w:val="00D762BE"/>
    <w:rsid w:val="00E071B2"/>
    <w:rsid w:val="00E44A17"/>
    <w:rsid w:val="00EE5FC5"/>
    <w:rsid w:val="00FC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82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762BE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D762BE"/>
  </w:style>
  <w:style w:type="paragraph" w:styleId="a6">
    <w:name w:val="footer"/>
    <w:basedOn w:val="a"/>
    <w:link w:val="a7"/>
    <w:uiPriority w:val="99"/>
    <w:unhideWhenUsed/>
    <w:rsid w:val="00D762BE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D762BE"/>
  </w:style>
  <w:style w:type="paragraph" w:styleId="a8">
    <w:name w:val="Balloon Text"/>
    <w:basedOn w:val="a"/>
    <w:link w:val="a9"/>
    <w:uiPriority w:val="99"/>
    <w:semiHidden/>
    <w:unhideWhenUsed/>
    <w:rsid w:val="001F3B77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82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762BE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D762BE"/>
  </w:style>
  <w:style w:type="paragraph" w:styleId="a6">
    <w:name w:val="footer"/>
    <w:basedOn w:val="a"/>
    <w:link w:val="a7"/>
    <w:uiPriority w:val="99"/>
    <w:unhideWhenUsed/>
    <w:rsid w:val="00D762BE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D762BE"/>
  </w:style>
  <w:style w:type="paragraph" w:styleId="a8">
    <w:name w:val="Balloon Text"/>
    <w:basedOn w:val="a"/>
    <w:link w:val="a9"/>
    <w:uiPriority w:val="99"/>
    <w:semiHidden/>
    <w:unhideWhenUsed/>
    <w:rsid w:val="001F3B77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ОГБУ УСЗСОН</cp:lastModifiedBy>
  <cp:revision>18</cp:revision>
  <dcterms:created xsi:type="dcterms:W3CDTF">2019-01-24T04:30:00Z</dcterms:created>
  <dcterms:modified xsi:type="dcterms:W3CDTF">2023-01-25T06:30:00Z</dcterms:modified>
</cp:coreProperties>
</file>