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8" w:rsidRDefault="00373DA8" w:rsidP="00373DA8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Приложение N 1</w:t>
      </w:r>
      <w:r>
        <w:rPr>
          <w:rFonts w:ascii="Arial" w:hAnsi="Arial" w:cs="Arial"/>
          <w:color w:val="444444"/>
        </w:rPr>
        <w:br/>
        <w:t>к Порядку выдачи удостоверений ветерана</w:t>
      </w:r>
      <w:r>
        <w:rPr>
          <w:rFonts w:ascii="Arial" w:hAnsi="Arial" w:cs="Arial"/>
          <w:color w:val="444444"/>
        </w:rPr>
        <w:br/>
        <w:t>боевых действий в Министерстве обороны</w:t>
      </w:r>
      <w:r>
        <w:rPr>
          <w:rFonts w:ascii="Arial" w:hAnsi="Arial" w:cs="Arial"/>
          <w:color w:val="444444"/>
        </w:rPr>
        <w:br/>
        <w:t>Российской Федерации</w:t>
      </w:r>
    </w:p>
    <w:p w:rsidR="00373DA8" w:rsidRDefault="00373DA8" w:rsidP="00373D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br/>
      </w:r>
    </w:p>
    <w:p w:rsidR="00373DA8" w:rsidRDefault="00373DA8" w:rsidP="00373DA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Рекомендуемый образец</w:t>
      </w:r>
    </w:p>
    <w:p w:rsidR="00373DA8" w:rsidRDefault="00373DA8" w:rsidP="00373D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"/>
        <w:gridCol w:w="8838"/>
      </w:tblGrid>
      <w:tr w:rsidR="00373DA8" w:rsidTr="00373DA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</w:tr>
      <w:tr w:rsidR="00373DA8" w:rsidTr="00373DA8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ОТЧЕТ</w:t>
            </w:r>
            <w:r>
              <w:rPr>
                <w:b/>
                <w:bCs/>
                <w:sz w:val="27"/>
                <w:szCs w:val="27"/>
              </w:rPr>
              <w:br/>
              <w:t>о выдаче удостоверений ветерана боевых действий</w:t>
            </w:r>
          </w:p>
        </w:tc>
      </w:tr>
      <w:tr w:rsidR="00373DA8" w:rsidTr="00373DA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</w:tr>
      <w:tr w:rsidR="00373DA8" w:rsidTr="00373DA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(наименование органа военного управления, воинской части, организации Вооруженных Сил Российской Федерации, отдела социального обеспечения Министерства обороны Российской Федерации, находящегося за пределами территории Российской Федерации, или военного комиссариата, производившего выдачу)</w:t>
            </w:r>
          </w:p>
        </w:tc>
      </w:tr>
    </w:tbl>
    <w:p w:rsidR="00373DA8" w:rsidRDefault="00373DA8" w:rsidP="00373D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1"/>
        <w:gridCol w:w="1530"/>
        <w:gridCol w:w="1598"/>
        <w:gridCol w:w="2167"/>
        <w:gridCol w:w="1355"/>
        <w:gridCol w:w="2044"/>
      </w:tblGrid>
      <w:tr w:rsidR="00373DA8" w:rsidTr="00373DA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</w:tr>
      <w:tr w:rsidR="00373DA8" w:rsidTr="00373D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Воинское звание (при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Серия и номер удостоверения ветерана боевых действий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Расписка в получении удостоверения ветерана боевых действий</w:t>
            </w:r>
          </w:p>
        </w:tc>
      </w:tr>
      <w:tr w:rsidR="00373DA8" w:rsidTr="00373D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373DA8" w:rsidTr="00373D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</w:tr>
    </w:tbl>
    <w:p w:rsidR="00373DA8" w:rsidRDefault="00373DA8" w:rsidP="00373D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"/>
        <w:gridCol w:w="470"/>
        <w:gridCol w:w="505"/>
        <w:gridCol w:w="1083"/>
        <w:gridCol w:w="568"/>
        <w:gridCol w:w="839"/>
        <w:gridCol w:w="580"/>
        <w:gridCol w:w="4901"/>
      </w:tblGrid>
      <w:tr w:rsidR="00373DA8" w:rsidTr="00373DA8">
        <w:trPr>
          <w:trHeight w:val="15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</w:tr>
      <w:tr w:rsidR="00373DA8" w:rsidTr="00373DA8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Руководитель (командир, начальник)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</w:tr>
      <w:tr w:rsidR="00373DA8" w:rsidTr="00373DA8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(наименование органа военного управления, воинской части, организации Вооруженных Сил Российской Федерации, отдела социального обеспечения Министерства обороны Российской Федерации, находящегося за пределами территории Российской Федерации, или военного комиссариата, производившего выдачу)</w:t>
            </w:r>
          </w:p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</w:p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</w:p>
        </w:tc>
      </w:tr>
      <w:tr w:rsidR="00373DA8" w:rsidTr="00373DA8">
        <w:tc>
          <w:tcPr>
            <w:tcW w:w="46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</w:tr>
      <w:tr w:rsidR="00373DA8" w:rsidTr="00373DA8">
        <w:tc>
          <w:tcPr>
            <w:tcW w:w="462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(воинское звание (при наличии)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(инициал имени, фамилия)</w:t>
            </w:r>
          </w:p>
        </w:tc>
      </w:tr>
      <w:tr w:rsidR="00373DA8" w:rsidTr="00373DA8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</w:tr>
      <w:tr w:rsidR="00373DA8" w:rsidTr="00373DA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DA8" w:rsidRDefault="00373DA8">
            <w:pPr>
              <w:rPr>
                <w:sz w:val="2"/>
                <w:szCs w:val="27"/>
              </w:rPr>
            </w:pPr>
          </w:p>
        </w:tc>
      </w:tr>
      <w:tr w:rsidR="00373DA8" w:rsidTr="00373DA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rPr>
                <w:sz w:val="27"/>
                <w:szCs w:val="27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DA8" w:rsidRDefault="00373DA8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</w:tr>
    </w:tbl>
    <w:p w:rsidR="00F6154A" w:rsidRPr="00373DA8" w:rsidRDefault="00F6154A" w:rsidP="00373DA8"/>
    <w:sectPr w:rsidR="00F6154A" w:rsidRPr="00373DA8" w:rsidSect="0089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54A"/>
    <w:rsid w:val="001118C6"/>
    <w:rsid w:val="00320169"/>
    <w:rsid w:val="00373DA8"/>
    <w:rsid w:val="007A1919"/>
    <w:rsid w:val="008972B1"/>
    <w:rsid w:val="00EB0D92"/>
    <w:rsid w:val="00F6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1"/>
  </w:style>
  <w:style w:type="paragraph" w:styleId="2">
    <w:name w:val="heading 2"/>
    <w:basedOn w:val="a"/>
    <w:link w:val="20"/>
    <w:uiPriority w:val="9"/>
    <w:qFormat/>
    <w:rsid w:val="00F61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6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54A"/>
    <w:rPr>
      <w:color w:val="0000FF"/>
      <w:u w:val="single"/>
    </w:rPr>
  </w:style>
  <w:style w:type="paragraph" w:customStyle="1" w:styleId="formattext">
    <w:name w:val="formattext"/>
    <w:basedOn w:val="a"/>
    <w:rsid w:val="00F6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3D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1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ОГБУ УСЗСОН</dc:creator>
  <cp:lastModifiedBy>ОГБУ УСЗСОН</cp:lastModifiedBy>
  <cp:revision>2</cp:revision>
  <dcterms:created xsi:type="dcterms:W3CDTF">2024-05-24T06:26:00Z</dcterms:created>
  <dcterms:modified xsi:type="dcterms:W3CDTF">2024-05-24T06:26:00Z</dcterms:modified>
</cp:coreProperties>
</file>